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B503B4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9F6811" w:rsidRPr="0057684E" w:rsidRDefault="00B503B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Michael S. Frangos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CA1CBA" w:rsidRDefault="00CA1CB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9F6811" w:rsidRPr="0057684E" w:rsidRDefault="00B503B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9F6811" w:rsidRDefault="001B3A72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</w:t>
                            </w:r>
                            <w:r w:rsidR="00C549B3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Mims</w:t>
                            </w:r>
                          </w:p>
                          <w:p w:rsidR="00AC5479" w:rsidRDefault="00CA1CB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B503B4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9F6811" w:rsidRPr="0057684E" w:rsidRDefault="00B503B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Michael S. Frangos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CA1CBA" w:rsidRDefault="00CA1CB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9F6811" w:rsidRPr="0057684E" w:rsidRDefault="00B503B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9F6811" w:rsidRDefault="001B3A72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</w:t>
                      </w:r>
                      <w:r w:rsidR="00C549B3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Mims</w:t>
                      </w:r>
                    </w:p>
                    <w:p w:rsidR="00AC5479" w:rsidRDefault="00CA1CB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0250E9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5313F3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6468F9" w:rsidRDefault="006468F9" w:rsidP="006468F9">
      <w:pPr>
        <w:jc w:val="center"/>
        <w:rPr>
          <w:rFonts w:ascii="Old English Text MT" w:hAnsi="Old English Text MT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4AF0">
        <w:rPr>
          <w:rFonts w:ascii="Old English Text MT" w:hAnsi="Old English Text MT"/>
          <w:b/>
          <w:sz w:val="52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Proclamation</w:t>
      </w:r>
    </w:p>
    <w:p w:rsidR="005313F3" w:rsidRDefault="00B503B4" w:rsidP="006468F9">
      <w:pPr>
        <w:autoSpaceDE w:val="0"/>
        <w:autoSpaceDN w:val="0"/>
        <w:adjustRightInd w:val="0"/>
        <w:jc w:val="center"/>
        <w:rPr>
          <w:rFonts w:ascii="Garamond" w:hAnsi="Garamond" w:cs="TimesNewRoman"/>
          <w:b/>
          <w:color w:val="943634" w:themeColor="accent2" w:themeShade="BF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 w:cs="TimesNewRoman"/>
          <w:b/>
          <w:color w:val="943634" w:themeColor="accent2" w:themeShade="BF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Recognizing the </w:t>
      </w:r>
      <w:r w:rsidR="005313F3">
        <w:rPr>
          <w:rFonts w:ascii="Garamond" w:hAnsi="Garamond" w:cs="TimesNewRoman"/>
          <w:b/>
          <w:color w:val="943634" w:themeColor="accent2" w:themeShade="BF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fourth week in June </w:t>
      </w:r>
      <w:r>
        <w:rPr>
          <w:rFonts w:ascii="Garamond" w:hAnsi="Garamond" w:cs="TimesNewRoman"/>
          <w:b/>
          <w:color w:val="943634" w:themeColor="accent2" w:themeShade="BF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</w:p>
    <w:p w:rsidR="005313F3" w:rsidRDefault="00B503B4" w:rsidP="006468F9">
      <w:pPr>
        <w:autoSpaceDE w:val="0"/>
        <w:autoSpaceDN w:val="0"/>
        <w:adjustRightInd w:val="0"/>
        <w:jc w:val="center"/>
        <w:rPr>
          <w:rFonts w:ascii="Garamond" w:hAnsi="Garamond" w:cs="TimesNewRoman"/>
          <w:b/>
          <w:color w:val="943634" w:themeColor="accent2" w:themeShade="BF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 w:cs="TimesNewRoman"/>
          <w:b/>
          <w:color w:val="943634" w:themeColor="accent2" w:themeShade="BF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Miss </w:t>
      </w:r>
      <w:r w:rsidR="005313F3">
        <w:rPr>
          <w:rFonts w:ascii="Garamond" w:hAnsi="Garamond" w:cs="TimesNewRoman"/>
          <w:b/>
          <w:color w:val="943634" w:themeColor="accent2" w:themeShade="BF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United States </w:t>
      </w:r>
      <w:r>
        <w:rPr>
          <w:rFonts w:ascii="Garamond" w:hAnsi="Garamond" w:cs="TimesNewRoman"/>
          <w:b/>
          <w:color w:val="943634" w:themeColor="accent2" w:themeShade="BF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Agriculture Week.</w:t>
      </w:r>
    </w:p>
    <w:p w:rsidR="00700367" w:rsidRPr="009740CF" w:rsidRDefault="00700367" w:rsidP="006468F9">
      <w:pPr>
        <w:autoSpaceDE w:val="0"/>
        <w:autoSpaceDN w:val="0"/>
        <w:adjustRightInd w:val="0"/>
        <w:jc w:val="center"/>
        <w:rPr>
          <w:rFonts w:ascii="Garamond" w:hAnsi="Garamond" w:cs="TimesNewRoman"/>
          <w:b/>
          <w:color w:val="943634" w:themeColor="accent2" w:themeShade="BF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68F9" w:rsidRPr="002753E6" w:rsidRDefault="006468F9" w:rsidP="006468F9">
      <w:pPr>
        <w:autoSpaceDE w:val="0"/>
        <w:autoSpaceDN w:val="0"/>
        <w:adjustRightInd w:val="0"/>
        <w:rPr>
          <w:rFonts w:ascii="TimesNewRoman" w:hAnsi="TimesNewRoman" w:cs="TimesNewRoman"/>
          <w:szCs w:val="28"/>
        </w:rPr>
      </w:pPr>
    </w:p>
    <w:p w:rsidR="006468F9" w:rsidRPr="00470096" w:rsidRDefault="006468F9" w:rsidP="006468F9">
      <w:pPr>
        <w:ind w:left="2160" w:hanging="2160"/>
      </w:pPr>
      <w:r w:rsidRPr="00470096">
        <w:rPr>
          <w:rFonts w:ascii="Old English Text MT" w:hAnsi="Old English Text MT"/>
          <w:b/>
          <w:bCs/>
        </w:rPr>
        <w:t>Whereas:</w:t>
      </w:r>
      <w:r w:rsidRPr="00470096">
        <w:tab/>
      </w:r>
      <w:r w:rsidR="00CA1CBA">
        <w:rPr>
          <w:rFonts w:ascii="Garamond" w:hAnsi="Garamond"/>
          <w:color w:val="000000"/>
        </w:rPr>
        <w:t xml:space="preserve">On behalf of the City of Creedmoor, </w:t>
      </w:r>
      <w:r w:rsidR="00B503B4">
        <w:rPr>
          <w:rFonts w:ascii="Garamond" w:hAnsi="Garamond"/>
          <w:color w:val="000000"/>
        </w:rPr>
        <w:t xml:space="preserve">I recognize the </w:t>
      </w:r>
      <w:r w:rsidR="005313F3">
        <w:rPr>
          <w:rFonts w:ascii="Garamond" w:hAnsi="Garamond"/>
          <w:color w:val="000000"/>
        </w:rPr>
        <w:t>fourth week in June</w:t>
      </w:r>
      <w:r w:rsidR="00B503B4">
        <w:rPr>
          <w:rFonts w:ascii="Garamond" w:hAnsi="Garamond"/>
          <w:color w:val="000000"/>
        </w:rPr>
        <w:t xml:space="preserve"> as Miss </w:t>
      </w:r>
      <w:r w:rsidR="005313F3">
        <w:rPr>
          <w:rFonts w:ascii="Garamond" w:hAnsi="Garamond"/>
          <w:color w:val="000000"/>
        </w:rPr>
        <w:t xml:space="preserve">United States </w:t>
      </w:r>
      <w:r w:rsidR="00B503B4">
        <w:rPr>
          <w:rFonts w:ascii="Garamond" w:hAnsi="Garamond"/>
          <w:color w:val="000000"/>
        </w:rPr>
        <w:t>Agriculture Week.</w:t>
      </w:r>
    </w:p>
    <w:p w:rsidR="006468F9" w:rsidRPr="00470096" w:rsidRDefault="006468F9" w:rsidP="006468F9">
      <w:pPr>
        <w:ind w:left="2160" w:hanging="2160"/>
      </w:pPr>
    </w:p>
    <w:p w:rsidR="006468F9" w:rsidRPr="00700367" w:rsidRDefault="006468F9" w:rsidP="006468F9">
      <w:pPr>
        <w:ind w:left="2160" w:hanging="2160"/>
        <w:rPr>
          <w:rFonts w:ascii="Garamond" w:hAnsi="Garamond"/>
          <w:color w:val="000000"/>
        </w:rPr>
      </w:pPr>
      <w:r w:rsidRPr="00470096">
        <w:rPr>
          <w:rFonts w:ascii="Old English Text MT" w:hAnsi="Old English Text MT"/>
          <w:b/>
          <w:bCs/>
        </w:rPr>
        <w:t>Whereas:</w:t>
      </w:r>
      <w:r w:rsidRPr="00470096">
        <w:tab/>
      </w:r>
      <w:r w:rsidR="005313F3" w:rsidRPr="00700367">
        <w:rPr>
          <w:rFonts w:ascii="Garamond" w:hAnsi="Garamond"/>
        </w:rPr>
        <w:t>Miss United States Agriculture started in 2014 in Alabama and promotes agriculture and everything agriculture; and</w:t>
      </w:r>
    </w:p>
    <w:p w:rsidR="006468F9" w:rsidRPr="00470096" w:rsidRDefault="006468F9" w:rsidP="006468F9">
      <w:pPr>
        <w:ind w:left="2160" w:hanging="2160"/>
        <w:rPr>
          <w:rFonts w:ascii="Garamond" w:hAnsi="Garamond"/>
          <w:color w:val="000000"/>
        </w:rPr>
      </w:pPr>
    </w:p>
    <w:p w:rsidR="006468F9" w:rsidRPr="00700367" w:rsidRDefault="006468F9" w:rsidP="006468F9">
      <w:pPr>
        <w:ind w:left="2160" w:hanging="2160"/>
        <w:rPr>
          <w:rFonts w:ascii="Garamond" w:hAnsi="Garamond"/>
        </w:rPr>
      </w:pPr>
      <w:r w:rsidRPr="00470096">
        <w:rPr>
          <w:rFonts w:ascii="Old English Text MT" w:hAnsi="Old English Text MT"/>
          <w:b/>
          <w:bCs/>
        </w:rPr>
        <w:t>Whereas:</w:t>
      </w:r>
      <w:r w:rsidRPr="00470096">
        <w:tab/>
      </w:r>
      <w:r w:rsidR="005313F3" w:rsidRPr="00700367">
        <w:rPr>
          <w:rFonts w:ascii="Garamond" w:hAnsi="Garamond"/>
        </w:rPr>
        <w:t>Miss United States Agriculture  encourages women in agriculture to teach and enhance the American Agricultural Story; and</w:t>
      </w:r>
    </w:p>
    <w:p w:rsidR="00D318E2" w:rsidRPr="00700367" w:rsidRDefault="00D318E2" w:rsidP="006468F9">
      <w:pPr>
        <w:ind w:left="2160" w:hanging="2160"/>
        <w:rPr>
          <w:rFonts w:ascii="Garamond" w:hAnsi="Garamond"/>
          <w:color w:val="000000"/>
        </w:rPr>
      </w:pPr>
    </w:p>
    <w:p w:rsidR="004E6D0A" w:rsidRPr="00700367" w:rsidRDefault="006468F9" w:rsidP="006468F9">
      <w:pPr>
        <w:ind w:left="2160" w:hanging="2160"/>
        <w:rPr>
          <w:rFonts w:ascii="Garamond" w:hAnsi="Garamond"/>
        </w:rPr>
      </w:pPr>
      <w:r w:rsidRPr="00470096">
        <w:rPr>
          <w:rFonts w:ascii="Old English Text MT" w:hAnsi="Old English Text MT"/>
          <w:b/>
          <w:bCs/>
        </w:rPr>
        <w:t>Whereas:</w:t>
      </w:r>
      <w:r w:rsidRPr="00470096">
        <w:tab/>
      </w:r>
      <w:r w:rsidR="005313F3" w:rsidRPr="00700367">
        <w:rPr>
          <w:rFonts w:ascii="Garamond" w:hAnsi="Garamond"/>
        </w:rPr>
        <w:t>Miss United States Agriculture is truly to advocate for agriculture by using the crown and sash as an avenue to start conversations; and</w:t>
      </w:r>
    </w:p>
    <w:p w:rsidR="00D318E2" w:rsidRPr="00700367" w:rsidRDefault="00D318E2" w:rsidP="006468F9">
      <w:pPr>
        <w:ind w:left="2160" w:hanging="2160"/>
        <w:rPr>
          <w:rFonts w:ascii="Garamond" w:hAnsi="Garamond"/>
          <w:color w:val="000000"/>
        </w:rPr>
      </w:pPr>
    </w:p>
    <w:p w:rsidR="004E6D0A" w:rsidRDefault="004E6D0A" w:rsidP="004E6D0A">
      <w:pPr>
        <w:ind w:left="2160" w:hanging="2160"/>
        <w:rPr>
          <w:rFonts w:ascii="Garamond" w:hAnsi="Garamond"/>
          <w:color w:val="000000"/>
        </w:rPr>
      </w:pPr>
      <w:r w:rsidRPr="00470096">
        <w:rPr>
          <w:rFonts w:ascii="Old English Text MT" w:hAnsi="Old English Text MT"/>
          <w:b/>
          <w:bCs/>
        </w:rPr>
        <w:t>Whereas:</w:t>
      </w:r>
      <w:r w:rsidRPr="00470096">
        <w:tab/>
      </w:r>
      <w:r w:rsidR="005313F3">
        <w:rPr>
          <w:rFonts w:ascii="Garamond" w:hAnsi="Garamond"/>
          <w:color w:val="000000"/>
        </w:rPr>
        <w:t>The City of Creedmoor also recognizes Katie Hay</w:t>
      </w:r>
      <w:r w:rsidR="0076217E">
        <w:rPr>
          <w:rFonts w:ascii="Garamond" w:hAnsi="Garamond"/>
          <w:color w:val="000000"/>
        </w:rPr>
        <w:t>n</w:t>
      </w:r>
      <w:r w:rsidR="005313F3">
        <w:rPr>
          <w:rFonts w:ascii="Garamond" w:hAnsi="Garamond"/>
          <w:color w:val="000000"/>
        </w:rPr>
        <w:t>es as 2022 North Carolina People’s Choice Miss United States Agriculture; and</w:t>
      </w:r>
    </w:p>
    <w:p w:rsidR="004E6D0A" w:rsidRDefault="004E6D0A" w:rsidP="006468F9">
      <w:pPr>
        <w:ind w:left="2160" w:hanging="2160"/>
        <w:rPr>
          <w:rFonts w:ascii="Garamond" w:hAnsi="Garamond"/>
          <w:color w:val="000000"/>
        </w:rPr>
      </w:pPr>
    </w:p>
    <w:p w:rsidR="006468F9" w:rsidRPr="00700367" w:rsidRDefault="006468F9" w:rsidP="006468F9">
      <w:pPr>
        <w:ind w:left="2160" w:hanging="2160"/>
        <w:rPr>
          <w:rFonts w:ascii="Garamond" w:hAnsi="Garamond"/>
          <w:color w:val="000000"/>
        </w:rPr>
      </w:pPr>
      <w:r w:rsidRPr="00470096">
        <w:rPr>
          <w:rFonts w:ascii="Old English Text MT" w:hAnsi="Old English Text MT"/>
          <w:b/>
          <w:bCs/>
        </w:rPr>
        <w:t>Whereas:</w:t>
      </w:r>
      <w:r w:rsidRPr="00470096">
        <w:tab/>
      </w:r>
      <w:r w:rsidR="00D318E2" w:rsidRPr="00700367">
        <w:rPr>
          <w:rFonts w:ascii="Garamond" w:hAnsi="Garamond"/>
          <w:color w:val="000000"/>
        </w:rPr>
        <w:t xml:space="preserve"> </w:t>
      </w:r>
      <w:r w:rsidR="005313F3" w:rsidRPr="00700367">
        <w:rPr>
          <w:rFonts w:ascii="Garamond" w:hAnsi="Garamond"/>
        </w:rPr>
        <w:t>The City of Creedmoor recognizes Katie Haynes as 2022 North Carolina Miss Agriculture Ambassador; and</w:t>
      </w:r>
    </w:p>
    <w:p w:rsidR="006468F9" w:rsidRPr="00700367" w:rsidRDefault="006468F9" w:rsidP="006468F9">
      <w:pPr>
        <w:autoSpaceDE w:val="0"/>
        <w:autoSpaceDN w:val="0"/>
        <w:adjustRightInd w:val="0"/>
        <w:rPr>
          <w:rFonts w:ascii="Garamond" w:hAnsi="Garamond" w:cs="TimesNewRoman"/>
          <w:szCs w:val="28"/>
        </w:rPr>
      </w:pPr>
    </w:p>
    <w:p w:rsidR="006468F9" w:rsidRDefault="006468F9" w:rsidP="006468F9">
      <w:pPr>
        <w:autoSpaceDE w:val="0"/>
        <w:autoSpaceDN w:val="0"/>
        <w:adjustRightInd w:val="0"/>
        <w:ind w:left="2160" w:hanging="2160"/>
        <w:rPr>
          <w:rFonts w:ascii="Garamond" w:hAnsi="Garamond"/>
          <w:color w:val="000000"/>
        </w:rPr>
      </w:pPr>
      <w:r w:rsidRPr="00470096">
        <w:rPr>
          <w:rFonts w:ascii="Old English Text MT" w:hAnsi="Old English Text MT" w:cs="TimesNewRoman"/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Now, Therefore I,</w:t>
      </w:r>
      <w:r w:rsidRPr="00470096">
        <w:rPr>
          <w:rFonts w:ascii="Old English Text MT" w:hAnsi="Old English Text MT" w:cs="TimesNewRoman"/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70096">
        <w:rPr>
          <w:rFonts w:ascii="Garamond" w:hAnsi="Garamond"/>
          <w:color w:val="000000"/>
        </w:rPr>
        <w:t xml:space="preserve">Robert V. Wheeler, on behalf of the Board of Commissioners of the City of Creedmoor, </w:t>
      </w:r>
      <w:r w:rsidR="005313F3">
        <w:rPr>
          <w:rFonts w:ascii="Garamond" w:hAnsi="Garamond"/>
          <w:color w:val="000000"/>
        </w:rPr>
        <w:t>recognize the fourth week in June as Miss United States Agriculture Week.</w:t>
      </w:r>
    </w:p>
    <w:p w:rsidR="005313F3" w:rsidRDefault="005313F3" w:rsidP="006468F9">
      <w:pPr>
        <w:autoSpaceDE w:val="0"/>
        <w:autoSpaceDN w:val="0"/>
        <w:adjustRightInd w:val="0"/>
        <w:ind w:left="2160" w:hanging="2160"/>
        <w:rPr>
          <w:rFonts w:ascii="TimesNewRoman" w:hAnsi="TimesNewRoman" w:cs="TimesNewRoman"/>
          <w:szCs w:val="28"/>
        </w:rPr>
      </w:pPr>
    </w:p>
    <w:p w:rsidR="005313F3" w:rsidRDefault="005313F3" w:rsidP="006468F9">
      <w:pPr>
        <w:autoSpaceDE w:val="0"/>
        <w:autoSpaceDN w:val="0"/>
        <w:adjustRightInd w:val="0"/>
        <w:ind w:left="2160" w:hanging="2160"/>
        <w:rPr>
          <w:rFonts w:ascii="TimesNewRoman" w:hAnsi="TimesNewRoman" w:cs="TimesNewRoman"/>
          <w:szCs w:val="28"/>
        </w:rPr>
      </w:pPr>
    </w:p>
    <w:p w:rsidR="006468F9" w:rsidRPr="002753E6" w:rsidRDefault="006468F9" w:rsidP="006468F9">
      <w:pPr>
        <w:rPr>
          <w:rFonts w:ascii="Garamond" w:hAnsi="Garamond" w:cs="TimesNewRoman"/>
          <w:sz w:val="22"/>
          <w:szCs w:val="28"/>
        </w:rPr>
      </w:pPr>
      <w:r w:rsidRPr="002753E6">
        <w:rPr>
          <w:rFonts w:ascii="Garamond" w:hAnsi="Garamond" w:cs="TimesNewRoman"/>
          <w:sz w:val="22"/>
          <w:szCs w:val="28"/>
        </w:rPr>
        <w:t>IN WITNESS WHEREOF, I have hereunto set my hand and caused to be affixed the Seal of the City o</w:t>
      </w:r>
      <w:r>
        <w:rPr>
          <w:rFonts w:ascii="Garamond" w:hAnsi="Garamond" w:cs="TimesNewRoman"/>
          <w:sz w:val="22"/>
          <w:szCs w:val="28"/>
        </w:rPr>
        <w:t>f Creedmoor this, the</w:t>
      </w:r>
      <w:r w:rsidR="008D7538">
        <w:rPr>
          <w:rFonts w:ascii="Garamond" w:hAnsi="Garamond" w:cs="TimesNewRoman"/>
          <w:sz w:val="22"/>
          <w:szCs w:val="28"/>
        </w:rPr>
        <w:t xml:space="preserve"> </w:t>
      </w:r>
      <w:r w:rsidR="005313F3">
        <w:rPr>
          <w:rFonts w:ascii="Garamond" w:hAnsi="Garamond" w:cs="TimesNewRoman"/>
          <w:sz w:val="22"/>
          <w:szCs w:val="28"/>
        </w:rPr>
        <w:t>7</w:t>
      </w:r>
      <w:r w:rsidR="005313F3" w:rsidRPr="005313F3">
        <w:rPr>
          <w:rFonts w:ascii="Garamond" w:hAnsi="Garamond" w:cs="TimesNewRoman"/>
          <w:sz w:val="22"/>
          <w:szCs w:val="28"/>
          <w:vertAlign w:val="superscript"/>
        </w:rPr>
        <w:t>th</w:t>
      </w:r>
      <w:r w:rsidR="005313F3">
        <w:rPr>
          <w:rFonts w:ascii="Garamond" w:hAnsi="Garamond" w:cs="TimesNewRoman"/>
          <w:sz w:val="22"/>
          <w:szCs w:val="28"/>
        </w:rPr>
        <w:t xml:space="preserve"> </w:t>
      </w:r>
      <w:r w:rsidRPr="002753E6">
        <w:rPr>
          <w:rFonts w:ascii="Garamond" w:hAnsi="Garamond" w:cs="TimesNewRoman"/>
          <w:sz w:val="22"/>
          <w:szCs w:val="28"/>
        </w:rPr>
        <w:t>day of</w:t>
      </w:r>
      <w:r w:rsidR="00A5492B">
        <w:rPr>
          <w:rFonts w:ascii="Garamond" w:hAnsi="Garamond" w:cs="TimesNewRoman"/>
          <w:sz w:val="22"/>
          <w:szCs w:val="28"/>
        </w:rPr>
        <w:t xml:space="preserve"> </w:t>
      </w:r>
      <w:r w:rsidR="005313F3">
        <w:rPr>
          <w:rFonts w:ascii="Garamond" w:hAnsi="Garamond" w:cs="TimesNewRoman"/>
          <w:sz w:val="22"/>
          <w:szCs w:val="28"/>
        </w:rPr>
        <w:t>June</w:t>
      </w:r>
      <w:r w:rsidR="00A5492B">
        <w:rPr>
          <w:rFonts w:ascii="Garamond" w:hAnsi="Garamond" w:cs="TimesNewRoman"/>
          <w:sz w:val="22"/>
          <w:szCs w:val="28"/>
        </w:rPr>
        <w:t xml:space="preserve"> 2022</w:t>
      </w:r>
      <w:r w:rsidRPr="002753E6">
        <w:rPr>
          <w:rFonts w:ascii="Garamond" w:hAnsi="Garamond" w:cs="TimesNewRoman"/>
          <w:sz w:val="22"/>
          <w:szCs w:val="28"/>
        </w:rPr>
        <w:t>.</w:t>
      </w:r>
    </w:p>
    <w:p w:rsidR="006468F9" w:rsidRDefault="006468F9" w:rsidP="006468F9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8"/>
        </w:rPr>
      </w:pPr>
    </w:p>
    <w:p w:rsidR="00626E4C" w:rsidRDefault="00626E4C" w:rsidP="006468F9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8"/>
        </w:rPr>
      </w:pPr>
    </w:p>
    <w:p w:rsidR="00626E4C" w:rsidRPr="00A54AF0" w:rsidRDefault="00626E4C" w:rsidP="006468F9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8"/>
        </w:rPr>
      </w:pPr>
    </w:p>
    <w:p w:rsidR="006468F9" w:rsidRPr="00A54AF0" w:rsidRDefault="006468F9" w:rsidP="006468F9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8"/>
        </w:rPr>
      </w:pPr>
    </w:p>
    <w:p w:rsidR="006468F9" w:rsidRPr="00A54AF0" w:rsidRDefault="006468F9" w:rsidP="006468F9">
      <w:pPr>
        <w:tabs>
          <w:tab w:val="left" w:pos="5760"/>
          <w:tab w:val="left" w:pos="10080"/>
        </w:tabs>
        <w:jc w:val="both"/>
        <w:rPr>
          <w:color w:val="000000" w:themeColor="text1"/>
          <w:sz w:val="20"/>
          <w:szCs w:val="28"/>
          <w:u w:val="single"/>
        </w:rPr>
      </w:pPr>
      <w:r w:rsidRPr="00A54AF0">
        <w:rPr>
          <w:color w:val="000000" w:themeColor="text1"/>
          <w:sz w:val="20"/>
          <w:szCs w:val="28"/>
        </w:rPr>
        <w:tab/>
      </w:r>
      <w:r w:rsidRPr="00A54AF0">
        <w:rPr>
          <w:color w:val="000000" w:themeColor="text1"/>
          <w:sz w:val="20"/>
          <w:szCs w:val="28"/>
          <w:u w:val="single"/>
        </w:rPr>
        <w:tab/>
      </w:r>
    </w:p>
    <w:p w:rsidR="006468F9" w:rsidRPr="00A54AF0" w:rsidRDefault="006468F9" w:rsidP="006468F9">
      <w:pPr>
        <w:jc w:val="both"/>
        <w:rPr>
          <w:color w:val="000000" w:themeColor="text1"/>
          <w:sz w:val="20"/>
          <w:szCs w:val="28"/>
        </w:rPr>
      </w:pPr>
      <w:r w:rsidRPr="00A54AF0">
        <w:rPr>
          <w:color w:val="000000" w:themeColor="text1"/>
          <w:sz w:val="20"/>
          <w:szCs w:val="28"/>
        </w:rPr>
        <w:tab/>
      </w:r>
      <w:r w:rsidRPr="00A54AF0">
        <w:rPr>
          <w:color w:val="000000" w:themeColor="text1"/>
          <w:sz w:val="20"/>
          <w:szCs w:val="28"/>
        </w:rPr>
        <w:tab/>
      </w:r>
      <w:r w:rsidRPr="00A54AF0">
        <w:rPr>
          <w:color w:val="000000" w:themeColor="text1"/>
          <w:sz w:val="20"/>
          <w:szCs w:val="28"/>
        </w:rPr>
        <w:tab/>
      </w:r>
      <w:r w:rsidRPr="00A54AF0">
        <w:rPr>
          <w:color w:val="000000" w:themeColor="text1"/>
          <w:sz w:val="20"/>
          <w:szCs w:val="28"/>
        </w:rPr>
        <w:tab/>
      </w:r>
      <w:r w:rsidRPr="00A54AF0">
        <w:rPr>
          <w:color w:val="000000" w:themeColor="text1"/>
          <w:sz w:val="20"/>
          <w:szCs w:val="28"/>
        </w:rPr>
        <w:tab/>
      </w:r>
      <w:r w:rsidRPr="00A54AF0">
        <w:rPr>
          <w:color w:val="000000" w:themeColor="text1"/>
          <w:sz w:val="20"/>
          <w:szCs w:val="28"/>
        </w:rPr>
        <w:tab/>
      </w:r>
      <w:r w:rsidRPr="00A54AF0">
        <w:rPr>
          <w:color w:val="000000" w:themeColor="text1"/>
          <w:sz w:val="20"/>
          <w:szCs w:val="28"/>
        </w:rPr>
        <w:tab/>
      </w:r>
      <w:r w:rsidRPr="00A54AF0">
        <w:rPr>
          <w:color w:val="000000" w:themeColor="text1"/>
          <w:sz w:val="20"/>
          <w:szCs w:val="28"/>
        </w:rPr>
        <w:tab/>
        <w:t>Robert V. Wheeler, Mayor</w:t>
      </w:r>
    </w:p>
    <w:p w:rsidR="006468F9" w:rsidRPr="00A54AF0" w:rsidRDefault="006468F9" w:rsidP="006468F9">
      <w:pPr>
        <w:jc w:val="both"/>
        <w:rPr>
          <w:color w:val="000000" w:themeColor="text1"/>
          <w:sz w:val="20"/>
          <w:szCs w:val="28"/>
        </w:rPr>
      </w:pPr>
      <w:r w:rsidRPr="00A54AF0">
        <w:rPr>
          <w:color w:val="000000" w:themeColor="text1"/>
          <w:sz w:val="20"/>
          <w:szCs w:val="28"/>
        </w:rPr>
        <w:t>ATTEST:</w:t>
      </w:r>
    </w:p>
    <w:p w:rsidR="006468F9" w:rsidRPr="00A54AF0" w:rsidRDefault="006468F9" w:rsidP="006468F9">
      <w:pPr>
        <w:jc w:val="both"/>
        <w:rPr>
          <w:color w:val="000000" w:themeColor="text1"/>
          <w:sz w:val="20"/>
          <w:szCs w:val="28"/>
        </w:rPr>
      </w:pPr>
    </w:p>
    <w:p w:rsidR="006468F9" w:rsidRPr="00A54AF0" w:rsidRDefault="006468F9" w:rsidP="006468F9">
      <w:pPr>
        <w:tabs>
          <w:tab w:val="left" w:pos="3600"/>
        </w:tabs>
        <w:jc w:val="both"/>
        <w:rPr>
          <w:color w:val="000000" w:themeColor="text1"/>
          <w:sz w:val="20"/>
          <w:szCs w:val="28"/>
          <w:u w:val="single"/>
        </w:rPr>
      </w:pPr>
      <w:r w:rsidRPr="00A54AF0">
        <w:rPr>
          <w:color w:val="000000" w:themeColor="text1"/>
          <w:sz w:val="20"/>
          <w:szCs w:val="28"/>
          <w:u w:val="single"/>
        </w:rPr>
        <w:tab/>
      </w:r>
    </w:p>
    <w:p w:rsidR="00F07E1A" w:rsidRPr="006468F9" w:rsidRDefault="005B7049" w:rsidP="006468F9">
      <w:pPr>
        <w:tabs>
          <w:tab w:val="left" w:pos="3600"/>
        </w:tabs>
        <w:jc w:val="both"/>
        <w:rPr>
          <w:b/>
          <w:bCs/>
          <w:color w:val="000000" w:themeColor="text1"/>
          <w:sz w:val="18"/>
          <w:szCs w:val="32"/>
        </w:rPr>
      </w:pPr>
      <w:r>
        <w:rPr>
          <w:color w:val="000000" w:themeColor="text1"/>
          <w:sz w:val="20"/>
          <w:szCs w:val="28"/>
        </w:rPr>
        <w:t>Barbara Rouse</w:t>
      </w:r>
      <w:r w:rsidR="00A5492B">
        <w:rPr>
          <w:color w:val="000000" w:themeColor="text1"/>
          <w:sz w:val="20"/>
          <w:szCs w:val="28"/>
        </w:rPr>
        <w:t xml:space="preserve">, </w:t>
      </w:r>
      <w:r w:rsidR="006468F9">
        <w:rPr>
          <w:color w:val="000000" w:themeColor="text1"/>
          <w:sz w:val="20"/>
          <w:szCs w:val="28"/>
        </w:rPr>
        <w:t>City Clerk</w:t>
      </w:r>
    </w:p>
    <w:sectPr w:rsidR="00F07E1A" w:rsidRPr="006468F9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NDIzNjAwMDc1tTBV0lEKTi0uzszPAykwrwUAmlZoWiwAAAA="/>
  </w:docVars>
  <w:rsids>
    <w:rsidRoot w:val="00486EB7"/>
    <w:rsid w:val="0001177B"/>
    <w:rsid w:val="000149A4"/>
    <w:rsid w:val="000250E9"/>
    <w:rsid w:val="000721A1"/>
    <w:rsid w:val="000B61B0"/>
    <w:rsid w:val="00126609"/>
    <w:rsid w:val="001308F2"/>
    <w:rsid w:val="0016497C"/>
    <w:rsid w:val="00195DC6"/>
    <w:rsid w:val="001B3A72"/>
    <w:rsid w:val="001C11A6"/>
    <w:rsid w:val="001F70A3"/>
    <w:rsid w:val="002661C9"/>
    <w:rsid w:val="00274BF6"/>
    <w:rsid w:val="00297654"/>
    <w:rsid w:val="002B561F"/>
    <w:rsid w:val="002E74FB"/>
    <w:rsid w:val="002E7B91"/>
    <w:rsid w:val="0034385E"/>
    <w:rsid w:val="00365D20"/>
    <w:rsid w:val="003C590A"/>
    <w:rsid w:val="003D1688"/>
    <w:rsid w:val="0046022D"/>
    <w:rsid w:val="00462772"/>
    <w:rsid w:val="00486EB7"/>
    <w:rsid w:val="004A3833"/>
    <w:rsid w:val="004D792D"/>
    <w:rsid w:val="004E6D0A"/>
    <w:rsid w:val="005313F3"/>
    <w:rsid w:val="0057684E"/>
    <w:rsid w:val="005914E7"/>
    <w:rsid w:val="005B7049"/>
    <w:rsid w:val="005E7B66"/>
    <w:rsid w:val="00600A3E"/>
    <w:rsid w:val="00626E4C"/>
    <w:rsid w:val="006468F9"/>
    <w:rsid w:val="006A283F"/>
    <w:rsid w:val="006D1252"/>
    <w:rsid w:val="006E6BD2"/>
    <w:rsid w:val="00700367"/>
    <w:rsid w:val="007032AA"/>
    <w:rsid w:val="00710EAB"/>
    <w:rsid w:val="007210CD"/>
    <w:rsid w:val="00753B7F"/>
    <w:rsid w:val="0076217E"/>
    <w:rsid w:val="007A657F"/>
    <w:rsid w:val="007F7782"/>
    <w:rsid w:val="00825A59"/>
    <w:rsid w:val="00827338"/>
    <w:rsid w:val="008469ED"/>
    <w:rsid w:val="008536DE"/>
    <w:rsid w:val="00867181"/>
    <w:rsid w:val="00892925"/>
    <w:rsid w:val="008975A3"/>
    <w:rsid w:val="008A7140"/>
    <w:rsid w:val="008D7538"/>
    <w:rsid w:val="00915C39"/>
    <w:rsid w:val="009217C5"/>
    <w:rsid w:val="00937130"/>
    <w:rsid w:val="00946584"/>
    <w:rsid w:val="0096584D"/>
    <w:rsid w:val="009C3F8A"/>
    <w:rsid w:val="009F6811"/>
    <w:rsid w:val="00A0485D"/>
    <w:rsid w:val="00A5492B"/>
    <w:rsid w:val="00A85B67"/>
    <w:rsid w:val="00AA62B1"/>
    <w:rsid w:val="00AC469C"/>
    <w:rsid w:val="00AC5479"/>
    <w:rsid w:val="00B503B4"/>
    <w:rsid w:val="00B55A6D"/>
    <w:rsid w:val="00B62CB6"/>
    <w:rsid w:val="00B67617"/>
    <w:rsid w:val="00C549B3"/>
    <w:rsid w:val="00CA1CBA"/>
    <w:rsid w:val="00CE5B6B"/>
    <w:rsid w:val="00CF749C"/>
    <w:rsid w:val="00D318E2"/>
    <w:rsid w:val="00D32143"/>
    <w:rsid w:val="00D41D32"/>
    <w:rsid w:val="00DA1569"/>
    <w:rsid w:val="00DB7057"/>
    <w:rsid w:val="00DC4107"/>
    <w:rsid w:val="00DD6D47"/>
    <w:rsid w:val="00E22E1D"/>
    <w:rsid w:val="00E37F08"/>
    <w:rsid w:val="00E65262"/>
    <w:rsid w:val="00E77928"/>
    <w:rsid w:val="00EA7012"/>
    <w:rsid w:val="00ED26CC"/>
    <w:rsid w:val="00EF141D"/>
    <w:rsid w:val="00EF688B"/>
    <w:rsid w:val="00F07E1A"/>
    <w:rsid w:val="00F41909"/>
    <w:rsid w:val="00F517EF"/>
    <w:rsid w:val="00F60244"/>
    <w:rsid w:val="00F80765"/>
    <w:rsid w:val="00FA0214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92A7-2FF3-4A0C-85DA-09F57E24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Korena</dc:creator>
  <cp:lastModifiedBy>Barbara Rouse</cp:lastModifiedBy>
  <cp:revision>2</cp:revision>
  <cp:lastPrinted>2022-06-01T18:58:00Z</cp:lastPrinted>
  <dcterms:created xsi:type="dcterms:W3CDTF">2022-06-20T19:54:00Z</dcterms:created>
  <dcterms:modified xsi:type="dcterms:W3CDTF">2022-06-20T19:54:00Z</dcterms:modified>
</cp:coreProperties>
</file>